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B2" w:rsidRPr="00C201AD" w:rsidRDefault="00D00B37" w:rsidP="003A22B3">
      <w:pPr>
        <w:spacing w:after="0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ЗАТВЕРДЖЕНО   </w:t>
      </w:r>
    </w:p>
    <w:p w:rsidR="00DA6FB2" w:rsidRPr="00C201AD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тринадцятої сесії                        </w:t>
      </w:r>
    </w:p>
    <w:p w:rsidR="00BB133F" w:rsidRPr="00C201AD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DA6FB2" w:rsidRPr="00C201AD" w:rsidRDefault="00DA6FB2" w:rsidP="008025C3">
      <w:pPr>
        <w:spacing w:after="0" w:line="36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</w:t>
      </w:r>
    </w:p>
    <w:p w:rsidR="00DA6FB2" w:rsidRPr="00C201AD" w:rsidRDefault="00623CD2" w:rsidP="008025C3">
      <w:pPr>
        <w:spacing w:after="0" w:line="36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DA6FB2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6 жовтня 2021 року №</w:t>
      </w:r>
      <w:r w:rsidR="008025C3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A6FB2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370</w:t>
      </w:r>
    </w:p>
    <w:p w:rsidR="00B50805" w:rsidRPr="00C201AD" w:rsidRDefault="00EB6BB4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(в редакції рішення </w:t>
      </w:r>
      <w:r w:rsidR="0035323E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58</w:t>
      </w:r>
      <w:r w:rsidR="00DA6FB2" w:rsidRPr="009955B6">
        <w:rPr>
          <w:rFonts w:ascii="Times New Roman" w:hAnsi="Times New Roman" w:cs="Times New Roman"/>
          <w:noProof/>
          <w:sz w:val="24"/>
          <w:szCs w:val="24"/>
          <w:lang w:val="uk-UA"/>
        </w:rPr>
        <w:t>-</w:t>
      </w:r>
      <w:r w:rsidR="00DA6FB2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ої</w:t>
      </w:r>
      <w:r w:rsidR="00546432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623CD2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сесії </w:t>
      </w:r>
    </w:p>
    <w:p w:rsidR="00EF5052" w:rsidRPr="00C201AD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Новгород-Сіверської міської ради </w:t>
      </w:r>
    </w:p>
    <w:p w:rsidR="00BB133F" w:rsidRPr="00C201AD" w:rsidRDefault="00DA6FB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 </w:t>
      </w:r>
    </w:p>
    <w:p w:rsidR="00481B40" w:rsidRPr="00C201AD" w:rsidRDefault="00661E32" w:rsidP="003A22B3">
      <w:pPr>
        <w:spacing w:after="0" w:line="240" w:lineRule="auto"/>
        <w:ind w:left="10773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165FBD">
        <w:rPr>
          <w:rFonts w:ascii="Times New Roman" w:hAnsi="Times New Roman" w:cs="Times New Roman"/>
          <w:noProof/>
          <w:sz w:val="24"/>
          <w:szCs w:val="24"/>
          <w:lang w:val="uk-UA"/>
        </w:rPr>
        <w:t>29</w:t>
      </w:r>
      <w:r w:rsidR="00791CF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bookmarkStart w:id="0" w:name="_GoBack"/>
      <w:bookmarkEnd w:id="0"/>
      <w:r w:rsidR="008F6755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липня</w:t>
      </w:r>
      <w:r w:rsidR="00B50805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202</w:t>
      </w:r>
      <w:r w:rsidR="0035323E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5</w:t>
      </w:r>
      <w:r w:rsidR="00D13ABD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року</w:t>
      </w:r>
      <w:r w:rsidR="004C1283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№ </w:t>
      </w:r>
      <w:r w:rsidR="00165FBD">
        <w:rPr>
          <w:rFonts w:ascii="Times New Roman" w:hAnsi="Times New Roman" w:cs="Times New Roman"/>
          <w:noProof/>
          <w:sz w:val="24"/>
          <w:szCs w:val="24"/>
          <w:lang w:val="uk-UA"/>
        </w:rPr>
        <w:t>1673</w:t>
      </w:r>
      <w:r w:rsidR="00DA6FB2" w:rsidRPr="00C201AD">
        <w:rPr>
          <w:rFonts w:ascii="Times New Roman" w:hAnsi="Times New Roman" w:cs="Times New Roman"/>
          <w:noProof/>
          <w:sz w:val="24"/>
          <w:szCs w:val="24"/>
          <w:lang w:val="uk-UA"/>
        </w:rPr>
        <w:t>)</w:t>
      </w:r>
    </w:p>
    <w:p w:rsidR="00DA6FB2" w:rsidRPr="00C201AD" w:rsidRDefault="00DA6FB2" w:rsidP="00DA6FB2">
      <w:pPr>
        <w:spacing w:after="0" w:line="240" w:lineRule="auto"/>
        <w:ind w:firstLine="5387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5600" w:type="dxa"/>
        <w:tblInd w:w="93" w:type="dxa"/>
        <w:tblLook w:val="04A0"/>
      </w:tblPr>
      <w:tblGrid>
        <w:gridCol w:w="15600"/>
      </w:tblGrid>
      <w:tr w:rsidR="00BF66D8" w:rsidRPr="00C201AD" w:rsidTr="00BF66D8">
        <w:trPr>
          <w:trHeight w:val="645"/>
        </w:trPr>
        <w:tc>
          <w:tcPr>
            <w:tcW w:w="1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D8" w:rsidRPr="00C201AD" w:rsidRDefault="00BF66D8" w:rsidP="00BF6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bookmarkStart w:id="1" w:name="_Hlk203398491"/>
            <w:r w:rsidRPr="00C20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Перелік першого типу - Перелік об’єктів, що підлягають передачі в оренду на аукціоні </w:t>
            </w:r>
          </w:p>
        </w:tc>
      </w:tr>
    </w:tbl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567"/>
        <w:gridCol w:w="2014"/>
        <w:gridCol w:w="3118"/>
        <w:gridCol w:w="2835"/>
        <w:gridCol w:w="4933"/>
        <w:gridCol w:w="1134"/>
      </w:tblGrid>
      <w:tr w:rsidR="00BC5D54" w:rsidRPr="00C201AD" w:rsidTr="000F65B4">
        <w:trPr>
          <w:trHeight w:val="1040"/>
        </w:trPr>
        <w:tc>
          <w:tcPr>
            <w:tcW w:w="567" w:type="dxa"/>
            <w:vAlign w:val="center"/>
          </w:tcPr>
          <w:p w:rsidR="00BC5D54" w:rsidRPr="00C201AD" w:rsidRDefault="00BC5D54" w:rsidP="008E0B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2014" w:type="dxa"/>
            <w:vAlign w:val="center"/>
          </w:tcPr>
          <w:p w:rsidR="00BC5D54" w:rsidRPr="00C201AD" w:rsidRDefault="00BC5D54" w:rsidP="002F70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118" w:type="dxa"/>
            <w:vAlign w:val="center"/>
          </w:tcPr>
          <w:p w:rsidR="00BC5D54" w:rsidRPr="00C201AD" w:rsidRDefault="00BC5D54" w:rsidP="003F0B55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BC5D54" w:rsidRPr="00C201AD" w:rsidRDefault="00BC5D54" w:rsidP="00BB133F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Пропозиції цільового використання</w:t>
            </w:r>
          </w:p>
        </w:tc>
        <w:tc>
          <w:tcPr>
            <w:tcW w:w="4933" w:type="dxa"/>
            <w:vAlign w:val="center"/>
          </w:tcPr>
          <w:p w:rsidR="00BC5D54" w:rsidRPr="00C201AD" w:rsidRDefault="00BC5D54" w:rsidP="00573B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0D6BD9" w:rsidRPr="00C201AD" w:rsidRDefault="00BC5D54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Площа об’єкта оренди,</w:t>
            </w:r>
          </w:p>
          <w:p w:rsidR="00BC5D54" w:rsidRPr="00C201AD" w:rsidRDefault="000D6BD9" w:rsidP="009352B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кв. </w:t>
            </w:r>
            <w:r w:rsidR="00BC5D54"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</w:t>
            </w:r>
          </w:p>
        </w:tc>
      </w:tr>
    </w:tbl>
    <w:p w:rsidR="001A5257" w:rsidRPr="00C201AD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3478F9" w:rsidRPr="00C201AD" w:rsidRDefault="003478F9" w:rsidP="00347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2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Балансоутримувач (орендодавець) - Новгород-Сіверська міська рада</w:t>
      </w:r>
    </w:p>
    <w:tbl>
      <w:tblPr>
        <w:tblW w:w="14644" w:type="dxa"/>
        <w:tblInd w:w="93" w:type="dxa"/>
        <w:tblLayout w:type="fixed"/>
        <w:tblLook w:val="04A0"/>
      </w:tblPr>
      <w:tblGrid>
        <w:gridCol w:w="582"/>
        <w:gridCol w:w="2014"/>
        <w:gridCol w:w="3119"/>
        <w:gridCol w:w="2835"/>
        <w:gridCol w:w="4960"/>
        <w:gridCol w:w="1134"/>
      </w:tblGrid>
      <w:tr w:rsidR="00155215" w:rsidRPr="00C201AD" w:rsidTr="000F65B4">
        <w:trPr>
          <w:trHeight w:val="11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"/>
          <w:p w:rsidR="00155215" w:rsidRPr="00C201AD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Захисників України, буд. 32, м.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F13A6A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Т</w:t>
            </w:r>
            <w:r w:rsidR="00155215"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орговельні об’єкти, які здійснюють продаж товарів підакцизної групи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C201AD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26,1</w:t>
            </w:r>
          </w:p>
        </w:tc>
      </w:tr>
      <w:tr w:rsidR="00155215" w:rsidRPr="00C201AD" w:rsidTr="000F65B4">
        <w:trPr>
          <w:trHeight w:val="7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215" w:rsidRPr="00C201AD" w:rsidRDefault="0015521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155215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48, с.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C201AD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F13A6A" w:rsidP="00F13A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215" w:rsidRPr="00C201AD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26,0</w:t>
            </w:r>
          </w:p>
        </w:tc>
      </w:tr>
      <w:tr w:rsidR="00155215" w:rsidRPr="00C201AD" w:rsidTr="000F65B4">
        <w:trPr>
          <w:trHeight w:val="4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C201AD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C201AD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60,5</w:t>
            </w:r>
          </w:p>
        </w:tc>
      </w:tr>
      <w:tr w:rsidR="00155215" w:rsidRPr="00C201AD" w:rsidTr="000F65B4">
        <w:trPr>
          <w:trHeight w:val="92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C201AD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Хмельницького,</w:t>
            </w:r>
          </w:p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46, с.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Блистова,</w:t>
            </w:r>
          </w:p>
          <w:p w:rsidR="00155215" w:rsidRPr="00C201AD" w:rsidRDefault="00155215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F13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риміще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ння одноповерхової</w:t>
            </w:r>
            <w:r w:rsidR="0035323E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дерев'яної 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5464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43,0</w:t>
            </w:r>
          </w:p>
        </w:tc>
      </w:tr>
      <w:tr w:rsidR="00155215" w:rsidRPr="00C201AD" w:rsidTr="000F65B4">
        <w:trPr>
          <w:trHeight w:val="353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C201AD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Цілісний майновий комплекс мережі теплопостачання м. Новгорода-Сіверського (приміщення та обладнання котелень, теплопункти з обладнання, теплові мережі)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Незалежності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буд.8,</w:t>
            </w:r>
          </w:p>
          <w:p w:rsidR="0035323E" w:rsidRPr="00C201AD" w:rsidRDefault="00155215" w:rsidP="003532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Гімназична,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буд.12-А</w:t>
            </w:r>
          </w:p>
          <w:p w:rsidR="00155215" w:rsidRPr="00C201AD" w:rsidRDefault="00155215" w:rsidP="003532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еплопостачання  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омплекс необоротних активів з теплопостачання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215" w:rsidRPr="00C201AD" w:rsidRDefault="0015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155215" w:rsidRPr="00C201AD" w:rsidTr="000F65B4">
        <w:trPr>
          <w:trHeight w:val="11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C201AD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Pr="00C201AD" w:rsidRDefault="00155215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C201AD" w:rsidRDefault="00471E00" w:rsidP="001552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C201AD" w:rsidTr="000F65B4">
        <w:trPr>
          <w:trHeight w:val="9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C201AD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28" w:rsidRPr="00C201AD" w:rsidRDefault="00386228" w:rsidP="003862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Свободи, буд.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91,</w:t>
            </w:r>
          </w:p>
          <w:p w:rsidR="00155215" w:rsidRPr="00C201AD" w:rsidRDefault="00386228" w:rsidP="00471E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Бирине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C201AD" w:rsidRDefault="00471E00" w:rsidP="0054643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3478F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521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15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207.7</w:t>
            </w:r>
          </w:p>
        </w:tc>
      </w:tr>
      <w:tr w:rsidR="00155215" w:rsidRPr="00C201AD" w:rsidTr="000F65B4">
        <w:trPr>
          <w:trHeight w:val="97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215" w:rsidRPr="00C201AD" w:rsidRDefault="0038622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Будівля громадського призначення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32" w:rsidRPr="00C201AD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Центральна, буд.</w:t>
            </w:r>
            <w:r w:rsidR="00D24005"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84,</w:t>
            </w:r>
          </w:p>
          <w:p w:rsidR="00A45C45" w:rsidRPr="00C201AD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с. Печенюги, </w:t>
            </w:r>
          </w:p>
          <w:p w:rsidR="00155215" w:rsidRPr="00C201AD" w:rsidRDefault="00386228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р-н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546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="00386228"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оже бути використано за будь-яким цільовим призначенням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F13A6A" w:rsidP="0054643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215" w:rsidRPr="00C201AD" w:rsidRDefault="00386228" w:rsidP="0054643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68,4</w:t>
            </w:r>
          </w:p>
        </w:tc>
      </w:tr>
      <w:tr w:rsidR="00A45C45" w:rsidRPr="00165FBD" w:rsidTr="000F65B4">
        <w:trPr>
          <w:trHeight w:val="5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C45" w:rsidRPr="00C201AD" w:rsidRDefault="00A45C45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45" w:rsidRPr="00C201AD" w:rsidRDefault="008F6755" w:rsidP="000F65B4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2" w:name="_Hlk201745606"/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4SR 8/32 F (380V) насос для свердловини (Pedrollo (Італія),</w:t>
            </w:r>
            <w:r w:rsidR="00FB4877"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глибинний насос Aquifers 4" BS 12/29 з двигуном 7,5 кВт,</w:t>
            </w: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насос HOMA Barracuda GRP 36D, </w:t>
            </w:r>
            <w:r w:rsidR="00E46467"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перетворювач частоти </w:t>
            </w:r>
            <w:r w:rsidR="00E46467"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GD200A-055G/075P-4, 55/75 кВт, 380В, 3ф. серії GD200 </w:t>
            </w:r>
            <w:bookmarkEnd w:id="2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45" w:rsidRPr="00C201AD" w:rsidRDefault="00A45C45" w:rsidP="0054643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м. 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45" w:rsidRPr="00C201AD" w:rsidRDefault="008F7F27" w:rsidP="00546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="00A45C45"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абезпеченн</w:t>
            </w:r>
            <w:r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я</w:t>
            </w:r>
            <w:r w:rsidR="00A45C45"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2C6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населення </w:t>
            </w:r>
            <w:r w:rsidR="00114B6B"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послугами централізованого водопостачання та водовідведення</w:t>
            </w:r>
            <w:r w:rsidR="00114B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на території </w:t>
            </w:r>
            <w:r w:rsidR="002C64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Новгород-Сіверської міської територіальної громади</w:t>
            </w:r>
            <w:r w:rsidR="00A45C45" w:rsidRPr="00C201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45" w:rsidRPr="00C201AD" w:rsidRDefault="008F6755" w:rsidP="004969D8">
            <w:pPr>
              <w:pStyle w:val="Default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color w:val="auto"/>
                <w:lang w:val="uk-UA"/>
              </w:rPr>
              <w:t xml:space="preserve">4SR 8/32 F (380V) насос для свердловини (Pedrollo (Італія) </w:t>
            </w:r>
            <w:r w:rsidR="00CA362A" w:rsidRPr="00C201AD">
              <w:rPr>
                <w:rFonts w:ascii="Times New Roman" w:hAnsi="Times New Roman" w:cs="Times New Roman"/>
                <w:noProof/>
                <w:color w:val="auto"/>
                <w:lang w:val="uk-UA"/>
              </w:rPr>
              <w:t>та глибинний насос Aquifers 4" BS 12/29 з двигуном 7,5 кВт</w:t>
            </w:r>
            <w:r w:rsidR="00CA362A" w:rsidRPr="00C201AD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 xml:space="preserve"> - </w:t>
            </w:r>
            <w:r w:rsidRPr="00C201AD">
              <w:rPr>
                <w:rFonts w:ascii="Times New Roman" w:hAnsi="Times New Roman" w:cs="Times New Roman"/>
                <w:lang w:val="uk-UA"/>
              </w:rPr>
              <w:t>е</w:t>
            </w:r>
            <w:r w:rsidR="00A72755" w:rsidRPr="00C201AD">
              <w:rPr>
                <w:rFonts w:ascii="Times New Roman" w:hAnsi="Times New Roman" w:cs="Times New Roman"/>
                <w:lang w:val="uk-UA"/>
              </w:rPr>
              <w:t>лектронасос</w:t>
            </w:r>
            <w:r w:rsidR="00CA362A" w:rsidRPr="00C201AD">
              <w:rPr>
                <w:rFonts w:ascii="Times New Roman" w:hAnsi="Times New Roman" w:cs="Times New Roman"/>
                <w:lang w:val="uk-UA"/>
              </w:rPr>
              <w:t>и</w:t>
            </w:r>
            <w:r w:rsidR="00A72755" w:rsidRPr="00C201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C0D05" w:rsidRPr="00C201AD">
              <w:rPr>
                <w:rFonts w:ascii="Times New Roman" w:hAnsi="Times New Roman" w:cs="Times New Roman"/>
                <w:lang w:val="uk-UA"/>
              </w:rPr>
              <w:t>призначен</w:t>
            </w:r>
            <w:r w:rsidR="00CA362A" w:rsidRPr="00C201AD">
              <w:rPr>
                <w:rFonts w:ascii="Times New Roman" w:hAnsi="Times New Roman" w:cs="Times New Roman"/>
                <w:lang w:val="uk-UA"/>
              </w:rPr>
              <w:t>і</w:t>
            </w:r>
            <w:r w:rsidR="001C0D05" w:rsidRPr="00C201AD">
              <w:rPr>
                <w:rFonts w:ascii="Times New Roman" w:hAnsi="Times New Roman" w:cs="Times New Roman"/>
                <w:lang w:val="uk-UA"/>
              </w:rPr>
              <w:t xml:space="preserve"> для перекачки</w:t>
            </w:r>
            <w:r w:rsidR="001C0D05" w:rsidRPr="00C201AD">
              <w:rPr>
                <w:rFonts w:ascii="Times New Roman" w:hAnsi="Times New Roman" w:cs="Times New Roman"/>
                <w:color w:val="auto"/>
                <w:lang w:val="uk-UA"/>
              </w:rPr>
              <w:t xml:space="preserve"> чистої води</w:t>
            </w:r>
            <w:r w:rsidR="004969D8" w:rsidRPr="00C201AD">
              <w:rPr>
                <w:rFonts w:ascii="Times New Roman" w:hAnsi="Times New Roman" w:cs="Times New Roman"/>
                <w:color w:val="auto"/>
                <w:shd w:val="clear" w:color="auto" w:fill="FAFAFA"/>
                <w:lang w:val="uk-UA"/>
              </w:rPr>
              <w:t>.</w:t>
            </w:r>
          </w:p>
          <w:p w:rsidR="008F6755" w:rsidRPr="00C201AD" w:rsidRDefault="008F6755" w:rsidP="00A72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Насос HOMA Barracuda GRP 36D - </w:t>
            </w:r>
            <w:r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фекальний насос з подрібнювачем</w:t>
            </w:r>
            <w:r w:rsidR="004969D8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969D8" w:rsidRPr="00C201AD" w:rsidRDefault="00D85758" w:rsidP="00883B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Перетворювач частоти GD200A-055G/075P-4, 55/75 кВт, 380В, 3ф. серії GD200 #9032890000 - </w:t>
            </w:r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виробництва </w:t>
            </w:r>
            <w:proofErr w:type="spellStart"/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Shenz</w:t>
            </w:r>
            <w:r w:rsidR="003D294F" w:rsidRPr="00C201AD">
              <w:rPr>
                <w:sz w:val="24"/>
                <w:szCs w:val="24"/>
                <w:lang w:val="uk-UA"/>
              </w:rPr>
              <w:t>h</w:t>
            </w:r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</w:t>
            </w:r>
            <w:proofErr w:type="spellEnd"/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INVT </w:t>
            </w:r>
            <w:proofErr w:type="spellStart"/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Electric</w:t>
            </w:r>
            <w:proofErr w:type="spellEnd"/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</w:t>
            </w:r>
            <w:proofErr w:type="spellEnd"/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294F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Ltd</w:t>
            </w:r>
            <w:proofErr w:type="spellEnd"/>
            <w:r w:rsidR="00B31C5C" w:rsidRPr="00C201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струм: 115А/150А, вбудований ЕМС фільтр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45" w:rsidRPr="00C201AD" w:rsidRDefault="00A45C45" w:rsidP="00546432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7E7AB1" w:rsidRPr="00C201AD" w:rsidRDefault="007E7AB1" w:rsidP="004952E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386228" w:rsidRPr="00C201AD" w:rsidRDefault="00386228" w:rsidP="0038622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201A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 - Відділ культури та туризму Новгород-Сіверської міської ради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2014"/>
        <w:gridCol w:w="3118"/>
        <w:gridCol w:w="2835"/>
        <w:gridCol w:w="4933"/>
        <w:gridCol w:w="1134"/>
      </w:tblGrid>
      <w:tr w:rsidR="00386228" w:rsidRPr="00C201AD" w:rsidTr="000F65B4">
        <w:trPr>
          <w:trHeight w:val="7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C201AD" w:rsidRDefault="00B50894" w:rsidP="0054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Князя Ігоря, 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386228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386228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ідвальне приміщення одноповерхової дерев'яної будівлі, забезпечене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C201AD" w:rsidRDefault="00386228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74.9</w:t>
            </w:r>
          </w:p>
        </w:tc>
      </w:tr>
      <w:tr w:rsidR="00386228" w:rsidRPr="00C201AD" w:rsidTr="000F65B4">
        <w:trPr>
          <w:trHeight w:val="1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228" w:rsidRPr="00C201AD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та частина даху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Майстренка,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C201AD" w:rsidRDefault="00386228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86228" w:rsidRPr="00C201AD" w:rsidTr="000F65B4">
        <w:trPr>
          <w:trHeight w:val="121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6228" w:rsidRPr="00C201AD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  та частина даху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386228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Майстренка, 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="00D24005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386228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послуг зв'язку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6228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воповерхова цегляна </w:t>
            </w:r>
            <w:r w:rsidR="00386228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6228" w:rsidRPr="00C201AD" w:rsidRDefault="00386228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56.63</w:t>
            </w:r>
          </w:p>
        </w:tc>
      </w:tr>
    </w:tbl>
    <w:p w:rsidR="001A5257" w:rsidRPr="00C201AD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9352B6" w:rsidRPr="00C201AD" w:rsidRDefault="00B0674A" w:rsidP="00573B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201A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Балансоутримувач </w:t>
      </w:r>
      <w:r w:rsidR="0073266F" w:rsidRPr="00C201A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- Відділ освіти, молоді та спорту Новгород-Сіверської міської ради</w:t>
      </w:r>
      <w:r w:rsidR="00546432" w:rsidRPr="00C201A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397C63" w:rsidRPr="00C201A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Чернігівської області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2014"/>
        <w:gridCol w:w="3118"/>
        <w:gridCol w:w="2835"/>
        <w:gridCol w:w="4933"/>
        <w:gridCol w:w="1134"/>
      </w:tblGrid>
      <w:tr w:rsidR="00153A54" w:rsidRPr="00C201AD" w:rsidTr="000F65B4">
        <w:trPr>
          <w:trHeight w:val="7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4" w:rsidRPr="00C201AD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Базарна, буд. 15,</w:t>
            </w:r>
          </w:p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153A54" w:rsidP="000F6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82.36</w:t>
            </w:r>
          </w:p>
        </w:tc>
      </w:tr>
      <w:tr w:rsidR="00153A54" w:rsidRPr="00C201AD" w:rsidTr="000F65B4">
        <w:trPr>
          <w:trHeight w:val="7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A54" w:rsidRPr="00C201AD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C201AD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D24005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вул. Майстренка, 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буд. 2,</w:t>
            </w:r>
          </w:p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C201AD" w:rsidRDefault="00153A54" w:rsidP="000F6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9,51</w:t>
            </w:r>
          </w:p>
        </w:tc>
      </w:tr>
      <w:tr w:rsidR="00153A54" w:rsidRPr="00C201AD" w:rsidTr="000F65B4">
        <w:trPr>
          <w:trHeight w:val="6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4" w:rsidRPr="00C201AD" w:rsidRDefault="00B50894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 Князя Ігоря, буд. 1,</w:t>
            </w:r>
          </w:p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озашкільна освіта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дноповерхова цегляна  будівля, забезпечена електроенергією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153A54" w:rsidP="000F65B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24.46</w:t>
            </w:r>
          </w:p>
        </w:tc>
      </w:tr>
    </w:tbl>
    <w:p w:rsidR="0035323E" w:rsidRPr="00C201AD" w:rsidRDefault="0035323E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153A54" w:rsidRPr="00C201AD" w:rsidRDefault="00153A54" w:rsidP="00153A54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201A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Балансоутримувач - КНП «Новгород-Сіверська ЦМЛ»</w:t>
      </w:r>
    </w:p>
    <w:tbl>
      <w:tblPr>
        <w:tblW w:w="14616" w:type="dxa"/>
        <w:tblInd w:w="93" w:type="dxa"/>
        <w:tblLayout w:type="fixed"/>
        <w:tblLook w:val="04A0"/>
      </w:tblPr>
      <w:tblGrid>
        <w:gridCol w:w="582"/>
        <w:gridCol w:w="2014"/>
        <w:gridCol w:w="3118"/>
        <w:gridCol w:w="2835"/>
        <w:gridCol w:w="4933"/>
        <w:gridCol w:w="1134"/>
      </w:tblGrid>
      <w:tr w:rsidR="00153A54" w:rsidRPr="00C201AD" w:rsidTr="00E46B53">
        <w:trPr>
          <w:trHeight w:val="5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C201AD" w:rsidRDefault="00B50894" w:rsidP="000F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C201AD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153A54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буд.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17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471E00" w:rsidRPr="00C201AD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54" w:rsidRPr="00C201AD" w:rsidRDefault="00F13A6A" w:rsidP="00E46B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54" w:rsidRPr="00C201AD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24.26</w:t>
            </w:r>
          </w:p>
        </w:tc>
      </w:tr>
      <w:tr w:rsidR="00153A54" w:rsidRPr="00C201AD" w:rsidTr="000F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8"/>
        </w:trPr>
        <w:tc>
          <w:tcPr>
            <w:tcW w:w="582" w:type="dxa"/>
            <w:vAlign w:val="center"/>
          </w:tcPr>
          <w:p w:rsidR="00153A54" w:rsidRPr="00C201AD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014" w:type="dxa"/>
            <w:vAlign w:val="center"/>
          </w:tcPr>
          <w:p w:rsidR="00153A54" w:rsidRPr="00C201AD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vAlign w:val="center"/>
          </w:tcPr>
          <w:p w:rsidR="00471E00" w:rsidRPr="00C201AD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C201AD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банківських послуг (термінал самообслуговування)</w:t>
            </w:r>
          </w:p>
        </w:tc>
        <w:tc>
          <w:tcPr>
            <w:tcW w:w="4933" w:type="dxa"/>
            <w:vAlign w:val="center"/>
          </w:tcPr>
          <w:p w:rsidR="00153A54" w:rsidRPr="00C201AD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C201AD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9,65</w:t>
            </w:r>
          </w:p>
        </w:tc>
      </w:tr>
      <w:tr w:rsidR="00153A54" w:rsidRPr="00C201AD" w:rsidTr="000F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56"/>
        </w:trPr>
        <w:tc>
          <w:tcPr>
            <w:tcW w:w="582" w:type="dxa"/>
            <w:vAlign w:val="center"/>
          </w:tcPr>
          <w:p w:rsidR="00153A54" w:rsidRPr="00C201AD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014" w:type="dxa"/>
            <w:vAlign w:val="center"/>
          </w:tcPr>
          <w:p w:rsidR="00153A54" w:rsidRPr="00C201AD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vAlign w:val="center"/>
          </w:tcPr>
          <w:p w:rsidR="00471E00" w:rsidRPr="00C201AD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C201AD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8C5651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4933" w:type="dxa"/>
            <w:vAlign w:val="center"/>
          </w:tcPr>
          <w:p w:rsidR="00153A54" w:rsidRPr="00C201AD" w:rsidRDefault="00F13A6A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C201AD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24,79</w:t>
            </w:r>
          </w:p>
        </w:tc>
      </w:tr>
      <w:tr w:rsidR="00153A54" w:rsidRPr="00C201AD" w:rsidTr="000F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9"/>
        </w:trPr>
        <w:tc>
          <w:tcPr>
            <w:tcW w:w="582" w:type="dxa"/>
            <w:vAlign w:val="center"/>
          </w:tcPr>
          <w:p w:rsidR="00153A54" w:rsidRPr="00C201AD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014" w:type="dxa"/>
            <w:vAlign w:val="center"/>
          </w:tcPr>
          <w:p w:rsidR="00153A54" w:rsidRPr="00C201AD" w:rsidRDefault="00153A54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vAlign w:val="center"/>
          </w:tcPr>
          <w:p w:rsidR="00471E00" w:rsidRPr="00C201AD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C201AD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153A54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дійснення торгівельної діяльності</w:t>
            </w:r>
          </w:p>
        </w:tc>
        <w:tc>
          <w:tcPr>
            <w:tcW w:w="4933" w:type="dxa"/>
            <w:vAlign w:val="center"/>
          </w:tcPr>
          <w:p w:rsidR="00153A54" w:rsidRPr="00C201AD" w:rsidRDefault="00F13A6A" w:rsidP="000F65B4">
            <w:pPr>
              <w:spacing w:line="240" w:lineRule="auto"/>
              <w:ind w:right="-13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</w:t>
            </w:r>
            <w:r w:rsidR="00153A5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153A54" w:rsidRPr="00C201AD" w:rsidRDefault="00153A54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13,0</w:t>
            </w:r>
          </w:p>
        </w:tc>
      </w:tr>
      <w:tr w:rsidR="00471E00" w:rsidRPr="00C201AD" w:rsidTr="000F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7"/>
        </w:trPr>
        <w:tc>
          <w:tcPr>
            <w:tcW w:w="582" w:type="dxa"/>
            <w:vAlign w:val="center"/>
          </w:tcPr>
          <w:p w:rsidR="00471E00" w:rsidRPr="00C201AD" w:rsidRDefault="00471E00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lang w:val="uk-UA"/>
              </w:rPr>
              <w:br w:type="page"/>
            </w:r>
            <w:r w:rsidR="00B50894"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014" w:type="dxa"/>
            <w:vAlign w:val="center"/>
          </w:tcPr>
          <w:p w:rsidR="00471E00" w:rsidRPr="00C201AD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Нежитлове приміщення </w:t>
            </w:r>
          </w:p>
        </w:tc>
        <w:tc>
          <w:tcPr>
            <w:tcW w:w="3118" w:type="dxa"/>
            <w:vAlign w:val="center"/>
          </w:tcPr>
          <w:p w:rsidR="00471E00" w:rsidRPr="00C201AD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C201AD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vAlign w:val="center"/>
          </w:tcPr>
          <w:p w:rsidR="00471E00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осподарська діяльність з медичної практики</w:t>
            </w:r>
          </w:p>
        </w:tc>
        <w:tc>
          <w:tcPr>
            <w:tcW w:w="4933" w:type="dxa"/>
            <w:vAlign w:val="center"/>
          </w:tcPr>
          <w:p w:rsidR="00471E00" w:rsidRPr="00C201AD" w:rsidRDefault="00F13A6A" w:rsidP="000F65B4">
            <w:pPr>
              <w:spacing w:line="240" w:lineRule="auto"/>
              <w:ind w:right="-13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будівля, забезпечена електроенергією,</w:t>
            </w:r>
            <w:r w:rsidR="000F65B4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C201AD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19,3</w:t>
            </w:r>
          </w:p>
        </w:tc>
      </w:tr>
      <w:tr w:rsidR="00471E00" w:rsidRPr="00C201AD" w:rsidTr="000F65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2"/>
        </w:trPr>
        <w:tc>
          <w:tcPr>
            <w:tcW w:w="582" w:type="dxa"/>
            <w:vAlign w:val="center"/>
          </w:tcPr>
          <w:p w:rsidR="00471E00" w:rsidRPr="00C201AD" w:rsidRDefault="00B50894" w:rsidP="000F65B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:rsidR="00471E00" w:rsidRPr="00C201AD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71E00" w:rsidRPr="00C201AD" w:rsidRDefault="00471E00" w:rsidP="000F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Шевченка, буд. 17,</w:t>
            </w:r>
          </w:p>
          <w:p w:rsidR="00471E00" w:rsidRPr="00C201AD" w:rsidRDefault="00471E00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546432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71E00" w:rsidRPr="00C201AD" w:rsidRDefault="00F13A6A" w:rsidP="000F65B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оргівля лікарськими засобами (аптечний пункт)</w:t>
            </w:r>
          </w:p>
        </w:tc>
        <w:tc>
          <w:tcPr>
            <w:tcW w:w="4933" w:type="dxa"/>
            <w:vAlign w:val="center"/>
          </w:tcPr>
          <w:p w:rsidR="00471E00" w:rsidRPr="00C201AD" w:rsidRDefault="00F13A6A" w:rsidP="000F65B4">
            <w:pPr>
              <w:spacing w:line="240" w:lineRule="auto"/>
              <w:ind w:right="-138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471E00"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отирьох поверхова цегляна будівля, забезпечена електроенергією, теплопостачанням, водопостачанням і водовідведенням</w:t>
            </w:r>
          </w:p>
        </w:tc>
        <w:tc>
          <w:tcPr>
            <w:tcW w:w="1134" w:type="dxa"/>
            <w:vAlign w:val="center"/>
          </w:tcPr>
          <w:p w:rsidR="00471E00" w:rsidRPr="00C201AD" w:rsidRDefault="00471E00" w:rsidP="00D2400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201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21,3</w:t>
            </w:r>
          </w:p>
        </w:tc>
      </w:tr>
    </w:tbl>
    <w:p w:rsidR="00D24005" w:rsidRPr="00C201AD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24005" w:rsidRPr="00C201AD" w:rsidRDefault="00D24005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0AB6" w:rsidRPr="00C201AD" w:rsidRDefault="00F53148" w:rsidP="00F40AB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>Секретар міської ради</w:t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Ю</w:t>
      </w:r>
      <w:r w:rsidR="0035323E"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>рій</w:t>
      </w:r>
      <w:r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35323E" w:rsidRPr="00C201AD">
        <w:rPr>
          <w:rFonts w:ascii="Times New Roman" w:hAnsi="Times New Roman" w:cs="Times New Roman"/>
          <w:noProof/>
          <w:sz w:val="28"/>
          <w:szCs w:val="28"/>
          <w:lang w:val="uk-UA"/>
        </w:rPr>
        <w:t>ЛАКОЗА</w:t>
      </w:r>
    </w:p>
    <w:sectPr w:rsidR="00F40AB6" w:rsidRPr="00C201AD" w:rsidSect="009B2A81">
      <w:headerReference w:type="default" r:id="rId7"/>
      <w:pgSz w:w="16838" w:h="11906" w:orient="landscape"/>
      <w:pgMar w:top="1134" w:right="567" w:bottom="709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E53" w:rsidRDefault="00480E53" w:rsidP="00F40AB6">
      <w:pPr>
        <w:spacing w:after="0" w:line="240" w:lineRule="auto"/>
      </w:pPr>
      <w:r>
        <w:separator/>
      </w:r>
    </w:p>
  </w:endnote>
  <w:endnote w:type="continuationSeparator" w:id="0">
    <w:p w:rsidR="00480E53" w:rsidRDefault="00480E53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 Pro">
    <w:altName w:val="Calibri"/>
    <w:panose1 w:val="02020603050405020304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E53" w:rsidRDefault="00480E53" w:rsidP="00F40AB6">
      <w:pPr>
        <w:spacing w:after="0" w:line="240" w:lineRule="auto"/>
      </w:pPr>
      <w:r>
        <w:separator/>
      </w:r>
    </w:p>
  </w:footnote>
  <w:footnote w:type="continuationSeparator" w:id="0">
    <w:p w:rsidR="00480E53" w:rsidRDefault="00480E53" w:rsidP="00F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4775003"/>
      <w:docPartObj>
        <w:docPartGallery w:val="Page Numbers (Top of Page)"/>
        <w:docPartUnique/>
      </w:docPartObj>
    </w:sdtPr>
    <w:sdtContent>
      <w:p w:rsidR="000D4B94" w:rsidRDefault="00EA5FBE">
        <w:pPr>
          <w:pStyle w:val="a4"/>
          <w:jc w:val="center"/>
        </w:pPr>
        <w:r w:rsidRPr="009B2A81">
          <w:rPr>
            <w:rFonts w:ascii="Times New Roman" w:hAnsi="Times New Roman" w:cs="Times New Roman"/>
            <w:sz w:val="24"/>
          </w:rPr>
          <w:fldChar w:fldCharType="begin"/>
        </w:r>
        <w:r w:rsidR="000D4B94" w:rsidRPr="009B2A81">
          <w:rPr>
            <w:rFonts w:ascii="Times New Roman" w:hAnsi="Times New Roman" w:cs="Times New Roman"/>
            <w:sz w:val="24"/>
          </w:rPr>
          <w:instrText>PAGE   \* MERGEFORMAT</w:instrText>
        </w:r>
        <w:r w:rsidRPr="009B2A81">
          <w:rPr>
            <w:rFonts w:ascii="Times New Roman" w:hAnsi="Times New Roman" w:cs="Times New Roman"/>
            <w:sz w:val="24"/>
          </w:rPr>
          <w:fldChar w:fldCharType="separate"/>
        </w:r>
        <w:r w:rsidR="00165FBD">
          <w:rPr>
            <w:rFonts w:ascii="Times New Roman" w:hAnsi="Times New Roman" w:cs="Times New Roman"/>
            <w:noProof/>
            <w:sz w:val="24"/>
          </w:rPr>
          <w:t>2</w:t>
        </w:r>
        <w:r w:rsidRPr="009B2A8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D4B94" w:rsidRDefault="000D4B9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0042F"/>
    <w:rsid w:val="00005E3D"/>
    <w:rsid w:val="0001370C"/>
    <w:rsid w:val="00014DB7"/>
    <w:rsid w:val="00020D43"/>
    <w:rsid w:val="00027B34"/>
    <w:rsid w:val="00030DE2"/>
    <w:rsid w:val="00042F5E"/>
    <w:rsid w:val="000562A1"/>
    <w:rsid w:val="00071442"/>
    <w:rsid w:val="000765D4"/>
    <w:rsid w:val="00093860"/>
    <w:rsid w:val="00094338"/>
    <w:rsid w:val="00097691"/>
    <w:rsid w:val="00097E24"/>
    <w:rsid w:val="000B598E"/>
    <w:rsid w:val="000D4B94"/>
    <w:rsid w:val="000D6BD9"/>
    <w:rsid w:val="000F5446"/>
    <w:rsid w:val="000F65B4"/>
    <w:rsid w:val="000F6EC9"/>
    <w:rsid w:val="00103D0C"/>
    <w:rsid w:val="00114B6B"/>
    <w:rsid w:val="00125CAC"/>
    <w:rsid w:val="001359C3"/>
    <w:rsid w:val="00137F86"/>
    <w:rsid w:val="001429AB"/>
    <w:rsid w:val="00150442"/>
    <w:rsid w:val="00153A54"/>
    <w:rsid w:val="00155215"/>
    <w:rsid w:val="00165FBD"/>
    <w:rsid w:val="00167885"/>
    <w:rsid w:val="001849B9"/>
    <w:rsid w:val="001878E8"/>
    <w:rsid w:val="001901DD"/>
    <w:rsid w:val="001965EB"/>
    <w:rsid w:val="001A5257"/>
    <w:rsid w:val="001B369C"/>
    <w:rsid w:val="001B62EF"/>
    <w:rsid w:val="001C0407"/>
    <w:rsid w:val="001C0D05"/>
    <w:rsid w:val="001D1651"/>
    <w:rsid w:val="001F0232"/>
    <w:rsid w:val="001F7D24"/>
    <w:rsid w:val="001F7F9A"/>
    <w:rsid w:val="00220D3A"/>
    <w:rsid w:val="00232403"/>
    <w:rsid w:val="00255FEA"/>
    <w:rsid w:val="002661E6"/>
    <w:rsid w:val="00266D78"/>
    <w:rsid w:val="0028240C"/>
    <w:rsid w:val="0028570D"/>
    <w:rsid w:val="002908A3"/>
    <w:rsid w:val="002A48BB"/>
    <w:rsid w:val="002A49BE"/>
    <w:rsid w:val="002A5F22"/>
    <w:rsid w:val="002C05B9"/>
    <w:rsid w:val="002C6487"/>
    <w:rsid w:val="002D166E"/>
    <w:rsid w:val="002F110B"/>
    <w:rsid w:val="002F25C4"/>
    <w:rsid w:val="002F706E"/>
    <w:rsid w:val="00330DA7"/>
    <w:rsid w:val="003333A6"/>
    <w:rsid w:val="00337757"/>
    <w:rsid w:val="003478F9"/>
    <w:rsid w:val="003505B6"/>
    <w:rsid w:val="0035067A"/>
    <w:rsid w:val="003524F7"/>
    <w:rsid w:val="0035323E"/>
    <w:rsid w:val="00354F31"/>
    <w:rsid w:val="00365E6F"/>
    <w:rsid w:val="0037024E"/>
    <w:rsid w:val="003857EE"/>
    <w:rsid w:val="00386228"/>
    <w:rsid w:val="00397C63"/>
    <w:rsid w:val="003A22B3"/>
    <w:rsid w:val="003D13BF"/>
    <w:rsid w:val="003D294F"/>
    <w:rsid w:val="003D2CB3"/>
    <w:rsid w:val="003D50F5"/>
    <w:rsid w:val="003D545E"/>
    <w:rsid w:val="003F0B55"/>
    <w:rsid w:val="004000AE"/>
    <w:rsid w:val="004236D4"/>
    <w:rsid w:val="004362D0"/>
    <w:rsid w:val="0046486A"/>
    <w:rsid w:val="00467B1F"/>
    <w:rsid w:val="00467EAB"/>
    <w:rsid w:val="00471E00"/>
    <w:rsid w:val="00477AD2"/>
    <w:rsid w:val="00480E53"/>
    <w:rsid w:val="00481B40"/>
    <w:rsid w:val="004859A0"/>
    <w:rsid w:val="004952EC"/>
    <w:rsid w:val="004969D8"/>
    <w:rsid w:val="00497FF4"/>
    <w:rsid w:val="004B23F3"/>
    <w:rsid w:val="004C1283"/>
    <w:rsid w:val="00515AC2"/>
    <w:rsid w:val="00522CB2"/>
    <w:rsid w:val="005330F4"/>
    <w:rsid w:val="00534E89"/>
    <w:rsid w:val="00546432"/>
    <w:rsid w:val="00567276"/>
    <w:rsid w:val="00573BCC"/>
    <w:rsid w:val="005A7021"/>
    <w:rsid w:val="005C1458"/>
    <w:rsid w:val="005D7FE5"/>
    <w:rsid w:val="005D7FF6"/>
    <w:rsid w:val="00600107"/>
    <w:rsid w:val="00605E70"/>
    <w:rsid w:val="00614034"/>
    <w:rsid w:val="00620978"/>
    <w:rsid w:val="00623CD2"/>
    <w:rsid w:val="00645509"/>
    <w:rsid w:val="00655546"/>
    <w:rsid w:val="00661E32"/>
    <w:rsid w:val="00663ADC"/>
    <w:rsid w:val="00680BB4"/>
    <w:rsid w:val="006A28D2"/>
    <w:rsid w:val="006A78FA"/>
    <w:rsid w:val="006C4097"/>
    <w:rsid w:val="006C7E25"/>
    <w:rsid w:val="006D0B81"/>
    <w:rsid w:val="006E0098"/>
    <w:rsid w:val="006E4442"/>
    <w:rsid w:val="006F4B18"/>
    <w:rsid w:val="0073266F"/>
    <w:rsid w:val="00745B54"/>
    <w:rsid w:val="0076263D"/>
    <w:rsid w:val="00791CFA"/>
    <w:rsid w:val="00795A2F"/>
    <w:rsid w:val="007A042C"/>
    <w:rsid w:val="007B7967"/>
    <w:rsid w:val="007C5205"/>
    <w:rsid w:val="007E0A29"/>
    <w:rsid w:val="007E7AB1"/>
    <w:rsid w:val="007F3A3A"/>
    <w:rsid w:val="007F5C6D"/>
    <w:rsid w:val="008025C3"/>
    <w:rsid w:val="008127BE"/>
    <w:rsid w:val="008160AF"/>
    <w:rsid w:val="00823887"/>
    <w:rsid w:val="00824158"/>
    <w:rsid w:val="00842566"/>
    <w:rsid w:val="00843ADC"/>
    <w:rsid w:val="00844D53"/>
    <w:rsid w:val="00864D6B"/>
    <w:rsid w:val="008674A3"/>
    <w:rsid w:val="00867D17"/>
    <w:rsid w:val="008719E6"/>
    <w:rsid w:val="0087718B"/>
    <w:rsid w:val="00883BEB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6755"/>
    <w:rsid w:val="008F7052"/>
    <w:rsid w:val="008F7F27"/>
    <w:rsid w:val="00900E15"/>
    <w:rsid w:val="00905090"/>
    <w:rsid w:val="00906014"/>
    <w:rsid w:val="0090641E"/>
    <w:rsid w:val="009154D9"/>
    <w:rsid w:val="00926293"/>
    <w:rsid w:val="00933796"/>
    <w:rsid w:val="009352B6"/>
    <w:rsid w:val="00946E1B"/>
    <w:rsid w:val="00952FE6"/>
    <w:rsid w:val="00956141"/>
    <w:rsid w:val="009579F1"/>
    <w:rsid w:val="00964ECB"/>
    <w:rsid w:val="00975717"/>
    <w:rsid w:val="0098125C"/>
    <w:rsid w:val="009955B6"/>
    <w:rsid w:val="00996B4F"/>
    <w:rsid w:val="009A1D58"/>
    <w:rsid w:val="009A3134"/>
    <w:rsid w:val="009B2A81"/>
    <w:rsid w:val="009B3AE9"/>
    <w:rsid w:val="009E01DF"/>
    <w:rsid w:val="009E62C7"/>
    <w:rsid w:val="009F18E5"/>
    <w:rsid w:val="00A01E3D"/>
    <w:rsid w:val="00A03B5C"/>
    <w:rsid w:val="00A0418E"/>
    <w:rsid w:val="00A27060"/>
    <w:rsid w:val="00A34A32"/>
    <w:rsid w:val="00A42D63"/>
    <w:rsid w:val="00A45C45"/>
    <w:rsid w:val="00A51B6E"/>
    <w:rsid w:val="00A63E7C"/>
    <w:rsid w:val="00A72755"/>
    <w:rsid w:val="00A7460C"/>
    <w:rsid w:val="00A76F0B"/>
    <w:rsid w:val="00A92BD1"/>
    <w:rsid w:val="00A96E9C"/>
    <w:rsid w:val="00AA18B9"/>
    <w:rsid w:val="00AA4563"/>
    <w:rsid w:val="00AA4DBF"/>
    <w:rsid w:val="00AE6417"/>
    <w:rsid w:val="00AE6B3D"/>
    <w:rsid w:val="00AE6C0C"/>
    <w:rsid w:val="00AE6CA6"/>
    <w:rsid w:val="00AF1324"/>
    <w:rsid w:val="00AF734C"/>
    <w:rsid w:val="00AF7467"/>
    <w:rsid w:val="00B05364"/>
    <w:rsid w:val="00B0674A"/>
    <w:rsid w:val="00B10E21"/>
    <w:rsid w:val="00B20E06"/>
    <w:rsid w:val="00B21CF2"/>
    <w:rsid w:val="00B23967"/>
    <w:rsid w:val="00B31C5C"/>
    <w:rsid w:val="00B36279"/>
    <w:rsid w:val="00B42ABF"/>
    <w:rsid w:val="00B458D7"/>
    <w:rsid w:val="00B50805"/>
    <w:rsid w:val="00B50894"/>
    <w:rsid w:val="00B72F3B"/>
    <w:rsid w:val="00B90238"/>
    <w:rsid w:val="00B975E6"/>
    <w:rsid w:val="00BA0689"/>
    <w:rsid w:val="00BA1FEA"/>
    <w:rsid w:val="00BA3FD6"/>
    <w:rsid w:val="00BA7066"/>
    <w:rsid w:val="00BB133F"/>
    <w:rsid w:val="00BB291F"/>
    <w:rsid w:val="00BC0EAD"/>
    <w:rsid w:val="00BC4E60"/>
    <w:rsid w:val="00BC54A6"/>
    <w:rsid w:val="00BC5D54"/>
    <w:rsid w:val="00BF02B4"/>
    <w:rsid w:val="00BF66D8"/>
    <w:rsid w:val="00C10008"/>
    <w:rsid w:val="00C12DC8"/>
    <w:rsid w:val="00C164AC"/>
    <w:rsid w:val="00C17A77"/>
    <w:rsid w:val="00C201AD"/>
    <w:rsid w:val="00C201D1"/>
    <w:rsid w:val="00C22A74"/>
    <w:rsid w:val="00C2710D"/>
    <w:rsid w:val="00C3188C"/>
    <w:rsid w:val="00C33E25"/>
    <w:rsid w:val="00C42E79"/>
    <w:rsid w:val="00C45764"/>
    <w:rsid w:val="00C47AD8"/>
    <w:rsid w:val="00C47FEA"/>
    <w:rsid w:val="00C63EE1"/>
    <w:rsid w:val="00C65035"/>
    <w:rsid w:val="00C66C20"/>
    <w:rsid w:val="00C74224"/>
    <w:rsid w:val="00C75982"/>
    <w:rsid w:val="00C96A75"/>
    <w:rsid w:val="00CA10DA"/>
    <w:rsid w:val="00CA362A"/>
    <w:rsid w:val="00CC1177"/>
    <w:rsid w:val="00CC15C0"/>
    <w:rsid w:val="00CC7636"/>
    <w:rsid w:val="00CD4168"/>
    <w:rsid w:val="00CE1B62"/>
    <w:rsid w:val="00D00B37"/>
    <w:rsid w:val="00D1170E"/>
    <w:rsid w:val="00D1171D"/>
    <w:rsid w:val="00D12600"/>
    <w:rsid w:val="00D13966"/>
    <w:rsid w:val="00D13972"/>
    <w:rsid w:val="00D13ABD"/>
    <w:rsid w:val="00D24005"/>
    <w:rsid w:val="00D259C4"/>
    <w:rsid w:val="00D363BC"/>
    <w:rsid w:val="00D47410"/>
    <w:rsid w:val="00D545E8"/>
    <w:rsid w:val="00D6099D"/>
    <w:rsid w:val="00D610D2"/>
    <w:rsid w:val="00D660AE"/>
    <w:rsid w:val="00D662A7"/>
    <w:rsid w:val="00D70A57"/>
    <w:rsid w:val="00D74C62"/>
    <w:rsid w:val="00D815E8"/>
    <w:rsid w:val="00D84EC1"/>
    <w:rsid w:val="00D85758"/>
    <w:rsid w:val="00DA6FB2"/>
    <w:rsid w:val="00DA7C5F"/>
    <w:rsid w:val="00DB07DE"/>
    <w:rsid w:val="00DB12E9"/>
    <w:rsid w:val="00DB2BE4"/>
    <w:rsid w:val="00DB3981"/>
    <w:rsid w:val="00DB7DFE"/>
    <w:rsid w:val="00DC0A7B"/>
    <w:rsid w:val="00DC28E7"/>
    <w:rsid w:val="00DC48D3"/>
    <w:rsid w:val="00DC7EC8"/>
    <w:rsid w:val="00DE7438"/>
    <w:rsid w:val="00DF0B86"/>
    <w:rsid w:val="00E145D9"/>
    <w:rsid w:val="00E27DE5"/>
    <w:rsid w:val="00E34235"/>
    <w:rsid w:val="00E422BB"/>
    <w:rsid w:val="00E435A3"/>
    <w:rsid w:val="00E46467"/>
    <w:rsid w:val="00E46B53"/>
    <w:rsid w:val="00E473D7"/>
    <w:rsid w:val="00E60B92"/>
    <w:rsid w:val="00E611E7"/>
    <w:rsid w:val="00E64DA5"/>
    <w:rsid w:val="00E65B6E"/>
    <w:rsid w:val="00E65B9C"/>
    <w:rsid w:val="00E73E4A"/>
    <w:rsid w:val="00E77C30"/>
    <w:rsid w:val="00E823E8"/>
    <w:rsid w:val="00E86E44"/>
    <w:rsid w:val="00E877DA"/>
    <w:rsid w:val="00E9730F"/>
    <w:rsid w:val="00EA2F5E"/>
    <w:rsid w:val="00EA52FB"/>
    <w:rsid w:val="00EA5FBE"/>
    <w:rsid w:val="00EB5B74"/>
    <w:rsid w:val="00EB6BB4"/>
    <w:rsid w:val="00EB7476"/>
    <w:rsid w:val="00EC41C6"/>
    <w:rsid w:val="00EC77E8"/>
    <w:rsid w:val="00EF5052"/>
    <w:rsid w:val="00F04954"/>
    <w:rsid w:val="00F04CD0"/>
    <w:rsid w:val="00F052AD"/>
    <w:rsid w:val="00F05695"/>
    <w:rsid w:val="00F10A53"/>
    <w:rsid w:val="00F13A6A"/>
    <w:rsid w:val="00F1786A"/>
    <w:rsid w:val="00F20B8C"/>
    <w:rsid w:val="00F24B92"/>
    <w:rsid w:val="00F357CE"/>
    <w:rsid w:val="00F40AB6"/>
    <w:rsid w:val="00F426AD"/>
    <w:rsid w:val="00F53148"/>
    <w:rsid w:val="00F670FE"/>
    <w:rsid w:val="00F81BF2"/>
    <w:rsid w:val="00F82501"/>
    <w:rsid w:val="00F84404"/>
    <w:rsid w:val="00F95178"/>
    <w:rsid w:val="00FA123C"/>
    <w:rsid w:val="00FA5E35"/>
    <w:rsid w:val="00FB4877"/>
    <w:rsid w:val="00FC6919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  <w:style w:type="paragraph" w:customStyle="1" w:styleId="Default">
    <w:name w:val="Default"/>
    <w:rsid w:val="004969D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9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D6626-2CF9-4ABA-AC74-564C32E4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3707</Words>
  <Characters>2113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36</cp:revision>
  <cp:lastPrinted>2025-07-18T06:04:00Z</cp:lastPrinted>
  <dcterms:created xsi:type="dcterms:W3CDTF">2025-06-27T06:08:00Z</dcterms:created>
  <dcterms:modified xsi:type="dcterms:W3CDTF">2025-07-30T13:16:00Z</dcterms:modified>
</cp:coreProperties>
</file>